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4569" w:type="dxa"/>
        <w:tblLayout w:type="fixed"/>
        <w:tblLook w:val="01E0" w:firstRow="1" w:lastRow="1" w:firstColumn="1" w:lastColumn="1" w:noHBand="0" w:noVBand="0"/>
      </w:tblPr>
      <w:tblGrid>
        <w:gridCol w:w="9616"/>
        <w:gridCol w:w="4953"/>
      </w:tblGrid>
      <w:tr w:rsidR="001A4C1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A4C17" w:rsidRDefault="001A4C17">
            <w:pPr>
              <w:spacing w:line="1" w:lineRule="auto"/>
            </w:pPr>
          </w:p>
        </w:tc>
        <w:tc>
          <w:tcPr>
            <w:tcW w:w="4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95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3"/>
            </w:tblGrid>
            <w:tr w:rsidR="001A4C17">
              <w:tc>
                <w:tcPr>
                  <w:tcW w:w="4953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1A4C17" w:rsidRDefault="008D7A5B">
                  <w:r>
                    <w:rPr>
                      <w:color w:val="000000"/>
                      <w:sz w:val="28"/>
                      <w:szCs w:val="28"/>
                    </w:rPr>
                    <w:t>Приложение 2</w:t>
                  </w:r>
                </w:p>
                <w:p w:rsidR="001A4C17" w:rsidRDefault="008D7A5B"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к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решению Совета сельского поселения</w:t>
                  </w:r>
                </w:p>
                <w:p w:rsidR="001A4C17" w:rsidRDefault="008D7A5B">
                  <w:r>
                    <w:rPr>
                      <w:color w:val="000000"/>
                      <w:sz w:val="28"/>
                      <w:szCs w:val="28"/>
                    </w:rPr>
                    <w:t>Мечетлинский сельсовет</w:t>
                  </w:r>
                </w:p>
                <w:p w:rsidR="001A4C17" w:rsidRDefault="008D7A5B"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муниципального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района </w:t>
                  </w:r>
                </w:p>
                <w:p w:rsidR="001A4C17" w:rsidRDefault="008D7A5B"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Салаватский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район</w:t>
                  </w:r>
                </w:p>
                <w:p w:rsidR="001A4C17" w:rsidRDefault="008D7A5B">
                  <w:r>
                    <w:rPr>
                      <w:color w:val="000000"/>
                      <w:sz w:val="28"/>
                      <w:szCs w:val="28"/>
                    </w:rPr>
                    <w:t>Республики Башкортостан</w:t>
                  </w:r>
                </w:p>
                <w:p w:rsidR="001A4C17" w:rsidRDefault="00D97481"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от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05 сентября 2024 года № 42</w:t>
                  </w:r>
                </w:p>
              </w:tc>
            </w:tr>
          </w:tbl>
          <w:p w:rsidR="001A4C17" w:rsidRDefault="001A4C17">
            <w:pPr>
              <w:spacing w:line="1" w:lineRule="auto"/>
            </w:pPr>
          </w:p>
        </w:tc>
      </w:tr>
    </w:tbl>
    <w:p w:rsidR="001A4C17" w:rsidRDefault="001A4C17">
      <w:pPr>
        <w:rPr>
          <w:vanish/>
        </w:rPr>
      </w:pPr>
    </w:p>
    <w:tbl>
      <w:tblPr>
        <w:tblOverlap w:val="never"/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1A4C17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1A4C17" w:rsidRDefault="008D7A5B">
            <w:pPr>
              <w:spacing w:before="190" w:after="19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Поступления доходов в бюджет сельского поселения Мечетлинский сельсовет</w:t>
            </w:r>
          </w:p>
          <w:p w:rsidR="001A4C17" w:rsidRDefault="008D7A5B">
            <w:pPr>
              <w:spacing w:before="190" w:after="190"/>
              <w:jc w:val="center"/>
            </w:pP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муниципального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района 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Салаватский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 Республики Башкортостан</w:t>
            </w:r>
          </w:p>
          <w:p w:rsidR="001A4C17" w:rsidRDefault="008D7A5B">
            <w:pPr>
              <w:spacing w:before="190" w:after="190"/>
              <w:jc w:val="center"/>
            </w:pP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на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 2024 год и на плановый период 2025 и 2026 годов</w:t>
            </w:r>
          </w:p>
        </w:tc>
      </w:tr>
    </w:tbl>
    <w:p w:rsidR="001A4C17" w:rsidRDefault="001A4C17">
      <w:pPr>
        <w:rPr>
          <w:vanish/>
        </w:rPr>
      </w:pPr>
    </w:p>
    <w:tbl>
      <w:tblPr>
        <w:tblOverlap w:val="never"/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1A4C17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1A4C17" w:rsidRDefault="008D7A5B">
            <w:pPr>
              <w:jc w:val="right"/>
            </w:pPr>
            <w:r>
              <w:rPr>
                <w:color w:val="000000"/>
                <w:sz w:val="28"/>
                <w:szCs w:val="28"/>
              </w:rPr>
              <w:t>(</w:t>
            </w:r>
            <w:proofErr w:type="gramStart"/>
            <w:r>
              <w:rPr>
                <w:color w:val="000000"/>
                <w:sz w:val="28"/>
                <w:szCs w:val="28"/>
              </w:rPr>
              <w:t>в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рублях)</w:t>
            </w:r>
          </w:p>
        </w:tc>
      </w:tr>
    </w:tbl>
    <w:p w:rsidR="001A4C17" w:rsidRDefault="001A4C17">
      <w:pPr>
        <w:rPr>
          <w:vanish/>
        </w:rPr>
      </w:pPr>
      <w:bookmarkStart w:id="0" w:name="__bookmark_1"/>
      <w:bookmarkEnd w:id="0"/>
    </w:p>
    <w:tbl>
      <w:tblPr>
        <w:tblOverlap w:val="never"/>
        <w:tblW w:w="14470" w:type="dxa"/>
        <w:tblLayout w:type="fixed"/>
        <w:tblLook w:val="01E0" w:firstRow="1" w:lastRow="1" w:firstColumn="1" w:lastColumn="1" w:noHBand="0" w:noVBand="0"/>
      </w:tblPr>
      <w:tblGrid>
        <w:gridCol w:w="3096"/>
        <w:gridCol w:w="5461"/>
        <w:gridCol w:w="1971"/>
        <w:gridCol w:w="1971"/>
        <w:gridCol w:w="1971"/>
      </w:tblGrid>
      <w:tr w:rsidR="001A4C17">
        <w:trPr>
          <w:trHeight w:hRule="exact" w:val="566"/>
          <w:tblHeader/>
        </w:trPr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tbl>
            <w:tblPr>
              <w:tblOverlap w:val="never"/>
              <w:tblW w:w="294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48"/>
            </w:tblGrid>
            <w:tr w:rsidR="001A4C17">
              <w:trPr>
                <w:jc w:val="center"/>
              </w:trPr>
              <w:tc>
                <w:tcPr>
                  <w:tcW w:w="29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4C17" w:rsidRDefault="008D7A5B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Код вида, подвида доходов бюджета</w:t>
                  </w:r>
                </w:p>
              </w:tc>
            </w:tr>
          </w:tbl>
          <w:p w:rsidR="001A4C17" w:rsidRDefault="001A4C17">
            <w:pPr>
              <w:spacing w:line="1" w:lineRule="auto"/>
            </w:pPr>
          </w:p>
        </w:tc>
        <w:tc>
          <w:tcPr>
            <w:tcW w:w="55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A4C17" w:rsidRDefault="001A4C1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3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30"/>
            </w:tblGrid>
            <w:tr w:rsidR="001A4C17">
              <w:trPr>
                <w:jc w:val="center"/>
              </w:trPr>
              <w:tc>
                <w:tcPr>
                  <w:tcW w:w="53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4C17" w:rsidRDefault="008D7A5B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:rsidR="001A4C17" w:rsidRDefault="001A4C17">
            <w:pPr>
              <w:spacing w:line="1" w:lineRule="auto"/>
            </w:pPr>
          </w:p>
        </w:tc>
        <w:tc>
          <w:tcPr>
            <w:tcW w:w="595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A4C17" w:rsidRDefault="001A4C1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78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82"/>
            </w:tblGrid>
            <w:tr w:rsidR="001A4C17">
              <w:trPr>
                <w:jc w:val="center"/>
              </w:trPr>
              <w:tc>
                <w:tcPr>
                  <w:tcW w:w="578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4C17" w:rsidRDefault="008D7A5B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Сумма</w:t>
                  </w:r>
                </w:p>
              </w:tc>
            </w:tr>
          </w:tbl>
          <w:p w:rsidR="001A4C17" w:rsidRDefault="001A4C17">
            <w:pPr>
              <w:spacing w:line="1" w:lineRule="auto"/>
            </w:pPr>
          </w:p>
        </w:tc>
      </w:tr>
      <w:tr w:rsidR="001A4C17">
        <w:trPr>
          <w:trHeight w:hRule="exact" w:val="566"/>
          <w:tblHeader/>
        </w:trPr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A4C17" w:rsidRDefault="001A4C17">
            <w:pPr>
              <w:spacing w:line="1" w:lineRule="auto"/>
            </w:pPr>
          </w:p>
        </w:tc>
        <w:tc>
          <w:tcPr>
            <w:tcW w:w="55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A4C17" w:rsidRDefault="001A4C17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A4C17" w:rsidRDefault="001A4C1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1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14"/>
            </w:tblGrid>
            <w:tr w:rsidR="001A4C17">
              <w:trPr>
                <w:jc w:val="center"/>
              </w:trPr>
              <w:tc>
                <w:tcPr>
                  <w:tcW w:w="18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4C17" w:rsidRDefault="008D7A5B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2024 год</w:t>
                  </w:r>
                </w:p>
              </w:tc>
            </w:tr>
          </w:tbl>
          <w:p w:rsidR="001A4C17" w:rsidRDefault="001A4C17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A4C17" w:rsidRDefault="001A4C1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1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14"/>
            </w:tblGrid>
            <w:tr w:rsidR="001A4C17">
              <w:trPr>
                <w:jc w:val="center"/>
              </w:trPr>
              <w:tc>
                <w:tcPr>
                  <w:tcW w:w="18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4C17" w:rsidRDefault="008D7A5B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:rsidR="001A4C17" w:rsidRDefault="001A4C17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A4C17" w:rsidRDefault="001A4C1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1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14"/>
            </w:tblGrid>
            <w:tr w:rsidR="001A4C17">
              <w:trPr>
                <w:jc w:val="center"/>
              </w:trPr>
              <w:tc>
                <w:tcPr>
                  <w:tcW w:w="18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4C17" w:rsidRDefault="008D7A5B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2026 год</w:t>
                  </w:r>
                </w:p>
              </w:tc>
            </w:tr>
          </w:tbl>
          <w:p w:rsidR="001A4C17" w:rsidRDefault="001A4C17">
            <w:pPr>
              <w:spacing w:line="1" w:lineRule="auto"/>
            </w:pPr>
          </w:p>
        </w:tc>
      </w:tr>
    </w:tbl>
    <w:p w:rsidR="001A4C17" w:rsidRDefault="001A4C17">
      <w:pPr>
        <w:rPr>
          <w:vanish/>
        </w:rPr>
      </w:pPr>
      <w:bookmarkStart w:id="1" w:name="__bookmark_2"/>
      <w:bookmarkEnd w:id="1"/>
    </w:p>
    <w:tbl>
      <w:tblPr>
        <w:tblOverlap w:val="never"/>
        <w:tblW w:w="14470" w:type="dxa"/>
        <w:tblLayout w:type="fixed"/>
        <w:tblLook w:val="01E0" w:firstRow="1" w:lastRow="1" w:firstColumn="1" w:lastColumn="1" w:noHBand="0" w:noVBand="0"/>
      </w:tblPr>
      <w:tblGrid>
        <w:gridCol w:w="3096"/>
        <w:gridCol w:w="5461"/>
        <w:gridCol w:w="1971"/>
        <w:gridCol w:w="1971"/>
        <w:gridCol w:w="1971"/>
      </w:tblGrid>
      <w:tr w:rsidR="001A4C17">
        <w:trPr>
          <w:trHeight w:hRule="exact" w:val="374"/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96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68"/>
            </w:tblGrid>
            <w:tr w:rsidR="001A4C17">
              <w:trPr>
                <w:jc w:val="center"/>
              </w:trPr>
              <w:tc>
                <w:tcPr>
                  <w:tcW w:w="296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4C17" w:rsidRDefault="008D7A5B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1A4C17" w:rsidRDefault="001A4C17">
            <w:pPr>
              <w:spacing w:line="1" w:lineRule="auto"/>
            </w:pP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4C17" w:rsidRDefault="001A4C1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3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50"/>
            </w:tblGrid>
            <w:tr w:rsidR="001A4C17">
              <w:trPr>
                <w:jc w:val="center"/>
              </w:trPr>
              <w:tc>
                <w:tcPr>
                  <w:tcW w:w="53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4C17" w:rsidRDefault="008D7A5B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1A4C17" w:rsidRDefault="001A4C17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4C17" w:rsidRDefault="001A4C1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1A4C1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4C17" w:rsidRDefault="008D7A5B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3</w:t>
                  </w:r>
                </w:p>
              </w:tc>
            </w:tr>
          </w:tbl>
          <w:p w:rsidR="001A4C17" w:rsidRDefault="001A4C17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4C17" w:rsidRDefault="001A4C1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1A4C1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4C17" w:rsidRDefault="008D7A5B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4</w:t>
                  </w:r>
                </w:p>
              </w:tc>
            </w:tr>
          </w:tbl>
          <w:p w:rsidR="001A4C17" w:rsidRDefault="001A4C17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4C17" w:rsidRDefault="001A4C1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1A4C1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4C17" w:rsidRDefault="008D7A5B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5</w:t>
                  </w:r>
                </w:p>
              </w:tc>
            </w:tr>
          </w:tbl>
          <w:p w:rsidR="001A4C17" w:rsidRDefault="001A4C17">
            <w:pPr>
              <w:spacing w:line="1" w:lineRule="auto"/>
            </w:pP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1A4C17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D7A5B">
              <w:rPr>
                <w:b/>
                <w:bCs/>
                <w:color w:val="000000"/>
                <w:sz w:val="28"/>
                <w:szCs w:val="28"/>
              </w:rPr>
              <w:t>6 828 110,87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2 510 544,00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2 528 944,00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452 678,00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456 840,00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457 280,00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56 578,00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60 640,00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62 680,00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56 578,00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60 640,00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62 680,00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</w:t>
            </w:r>
            <w:r>
              <w:rPr>
                <w:color w:val="000000"/>
                <w:sz w:val="28"/>
                <w:szCs w:val="28"/>
              </w:rPr>
              <w:lastRenderedPageBreak/>
              <w:t>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лицом-налоговым резидентом Российской Федерации в виде дивидендов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56 000,00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62 000,00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</w:t>
            </w:r>
            <w:r>
              <w:rPr>
                <w:color w:val="000000"/>
                <w:sz w:val="28"/>
                <w:szCs w:val="28"/>
              </w:rPr>
              <w:lastRenderedPageBreak/>
              <w:t>чением доходов от долевого участия в организации, полученных физическим лицом-налоговым резидентом Российской Федерации в виде дивидендов)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510,00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1 01 02080 01 0000 110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лицом-налоговым резидентом Российской Федерации в виде дивидендов)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1 06 00000 00 0000 000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355 000,00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40 000,00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40 000,00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315 000,00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1 06 06030 00 0000 110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6 000,00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6 000,00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309 000,00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309 000,00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1 08 00000 00 0000 000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1 08 04000 01 0000 110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1 08 04020 01 0000 110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34 500,00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1 11 05000 00 0000 120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34 500,00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1 11 05020 00 0000 120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1 11 05025 10 0000 120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1 11 05030 00 0000 120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32 000,00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32 000,00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1 13 00000 00 0000 000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1 13 01000 00 0000 130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1 13 01990 00 0000 130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доходы от оказания платных услуг (работ)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1 13 01995 10 0000 130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1 16 00000 00 0000 000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1 16 02000 02 0000 140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1 16 02020 02 0000 140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D7A5B">
              <w:rPr>
                <w:b/>
                <w:bCs/>
                <w:color w:val="000000"/>
                <w:sz w:val="28"/>
                <w:szCs w:val="28"/>
              </w:rPr>
              <w:t>6 375 432,87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2 053 704,00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2 071 664,00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 w:rsidRPr="008D7A5B">
              <w:rPr>
                <w:color w:val="000000"/>
                <w:sz w:val="28"/>
                <w:szCs w:val="28"/>
              </w:rPr>
              <w:t>6 375 432,87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2 053 704,00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2 071 664,00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1 898 366,00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1 894 604,00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1 897 464,00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2 02 16001 00 0000 150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выравнивание бюджетной обеспеченности из б</w:t>
            </w:r>
            <w:bookmarkStart w:id="2" w:name="_GoBack"/>
            <w:bookmarkEnd w:id="2"/>
            <w:r>
              <w:rPr>
                <w:color w:val="000000"/>
                <w:sz w:val="28"/>
                <w:szCs w:val="28"/>
              </w:rPr>
              <w:t>юджетов муниципальных районов, городских округов с внутригородским делением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1 898 366,00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1 894 604,00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1 897 464,00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2 02 16001 10 0000 150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1 898 366,00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1 894 604,00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1 897 464,00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2 02 30000 00 0000 150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144 320,00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174 200,00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2 02 35118 00 0000 150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144 320,00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174 200,00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2 02 35118 10 0000 150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144 320,00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174 200,00</w:t>
            </w: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2 02 40000 00 0000 150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 w:rsidRPr="008D7A5B">
              <w:rPr>
                <w:color w:val="000000"/>
                <w:sz w:val="28"/>
                <w:szCs w:val="28"/>
              </w:rPr>
              <w:t>4 205 173,87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1A4C17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1A4C17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2 02 40014 00 0000 150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1A4C17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1A4C17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2 02 40014 10 0000 150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1A4C17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1A4C17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2 02 49999 00 0000 150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 w:rsidRPr="008D7A5B">
              <w:rPr>
                <w:color w:val="000000"/>
                <w:sz w:val="28"/>
                <w:szCs w:val="28"/>
              </w:rPr>
              <w:t>4 055 173,87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1A4C17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1A4C17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2 02 49999 10 0000 150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 w:rsidRPr="008D7A5B">
              <w:rPr>
                <w:color w:val="000000"/>
                <w:sz w:val="28"/>
                <w:szCs w:val="28"/>
              </w:rPr>
              <w:t>4 055 173,87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1A4C17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1A4C17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2 02 49999 10 7216 150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 на содержание, ремонт, капитальный ремонт, строительство и реконструкцию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3 390 173,87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1A4C17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1A4C17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D7A5B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7A5B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 w:rsidRPr="008D7A5B">
              <w:rPr>
                <w:color w:val="000000"/>
                <w:sz w:val="28"/>
                <w:szCs w:val="28"/>
              </w:rPr>
              <w:t>2 02 49 999 10 7275 150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D7A5B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 w:rsidRPr="008D7A5B">
              <w:rPr>
                <w:color w:val="000000"/>
                <w:sz w:val="28"/>
                <w:szCs w:val="28"/>
              </w:rPr>
              <w:t>Прочие субсидии бюджетам сельских поселений на осуществление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D7A5B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 w:rsidRPr="008D7A5B">
              <w:rPr>
                <w:color w:val="000000"/>
                <w:sz w:val="28"/>
                <w:szCs w:val="28"/>
              </w:rPr>
              <w:t>165 000,00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D7A5B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D7A5B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2 02 49999 10 7404 150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 (мероприятия по благоустройству территорий населенных пунктов, коммунальному хозяйству, обеспечению мер пожарной безопасности и охране окружающей среды в границах сельских поселений)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1A4C17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1A4C17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2 02 90000 00 0000 150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127 573,00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1A4C17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1A4C17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2 02 90050 00 0000 150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безвозмездные поступления от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127 573,00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1A4C17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1A4C17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A4C17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2 02 90054 10 0000 150</w:t>
            </w: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A4C17" w:rsidRDefault="008D7A5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8D7A5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127 573,00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1A4C17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A4C17" w:rsidRDefault="001A4C17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9D1D26" w:rsidRDefault="009D1D26"/>
    <w:sectPr w:rsidR="009D1D26" w:rsidSect="001A4C17">
      <w:headerReference w:type="default" r:id="rId6"/>
      <w:footerReference w:type="default" r:id="rId7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1AB0" w:rsidRDefault="00091AB0" w:rsidP="001A4C17">
      <w:r>
        <w:separator/>
      </w:r>
    </w:p>
  </w:endnote>
  <w:endnote w:type="continuationSeparator" w:id="0">
    <w:p w:rsidR="00091AB0" w:rsidRDefault="00091AB0" w:rsidP="001A4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1A4C17">
      <w:tc>
        <w:tcPr>
          <w:tcW w:w="14785" w:type="dxa"/>
        </w:tcPr>
        <w:p w:rsidR="001A4C17" w:rsidRDefault="008D7A5B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1A4C17" w:rsidRDefault="001A4C1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1AB0" w:rsidRDefault="00091AB0" w:rsidP="001A4C17">
      <w:r>
        <w:separator/>
      </w:r>
    </w:p>
  </w:footnote>
  <w:footnote w:type="continuationSeparator" w:id="0">
    <w:p w:rsidR="00091AB0" w:rsidRDefault="00091AB0" w:rsidP="001A4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1A4C17">
      <w:tc>
        <w:tcPr>
          <w:tcW w:w="14785" w:type="dxa"/>
        </w:tcPr>
        <w:p w:rsidR="001A4C17" w:rsidRDefault="001A4C17">
          <w:pPr>
            <w:jc w:val="center"/>
            <w:rPr>
              <w:color w:val="000000"/>
              <w:sz w:val="28"/>
              <w:szCs w:val="28"/>
            </w:rPr>
          </w:pPr>
          <w:r>
            <w:fldChar w:fldCharType="begin"/>
          </w:r>
          <w:r w:rsidR="008D7A5B">
            <w:rPr>
              <w:color w:val="000000"/>
              <w:sz w:val="28"/>
              <w:szCs w:val="28"/>
            </w:rPr>
            <w:instrText>PAGE</w:instrText>
          </w:r>
          <w:r>
            <w:fldChar w:fldCharType="separate"/>
          </w:r>
          <w:r w:rsidR="00D97481">
            <w:rPr>
              <w:noProof/>
              <w:color w:val="000000"/>
              <w:sz w:val="28"/>
              <w:szCs w:val="28"/>
            </w:rPr>
            <w:t>10</w:t>
          </w:r>
          <w:r>
            <w:fldChar w:fldCharType="end"/>
          </w:r>
        </w:p>
        <w:p w:rsidR="001A4C17" w:rsidRDefault="001A4C1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C17"/>
    <w:rsid w:val="00091AB0"/>
    <w:rsid w:val="001A4C17"/>
    <w:rsid w:val="008D7A5B"/>
    <w:rsid w:val="009D1D26"/>
    <w:rsid w:val="00D9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E7B5EB-1A68-4AED-844A-33BB0C3D0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1A4C1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9748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974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1450</Words>
  <Characters>8265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User048</dc:creator>
  <cp:keywords/>
  <dc:description/>
  <cp:lastModifiedBy>Мечетлино</cp:lastModifiedBy>
  <cp:revision>4</cp:revision>
  <cp:lastPrinted>2024-09-05T11:13:00Z</cp:lastPrinted>
  <dcterms:created xsi:type="dcterms:W3CDTF">2024-09-04T09:11:00Z</dcterms:created>
  <dcterms:modified xsi:type="dcterms:W3CDTF">2024-09-05T11:14:00Z</dcterms:modified>
</cp:coreProperties>
</file>